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3BE" w:rsidRPr="00D00BC1" w:rsidRDefault="00D00BC1">
      <w:pPr>
        <w:rPr>
          <w:rFonts w:ascii="Times New Roman" w:eastAsiaTheme="majorEastAsia" w:hAnsi="Times New Roman" w:cs="Times New Roman"/>
          <w:color w:val="000000" w:themeColor="text1"/>
          <w:kern w:val="24"/>
          <w:sz w:val="48"/>
          <w:szCs w:val="48"/>
          <w:lang w:val="en-IN"/>
        </w:rPr>
      </w:pPr>
      <w:r w:rsidRPr="00D00BC1">
        <w:rPr>
          <w:rFonts w:ascii="Times New Roman" w:eastAsiaTheme="majorEastAsia" w:hAnsi="Times New Roman" w:cs="Times New Roman"/>
          <w:b/>
          <w:bCs/>
          <w:color w:val="000000" w:themeColor="text1"/>
          <w:kern w:val="24"/>
          <w:sz w:val="48"/>
          <w:szCs w:val="48"/>
          <w:lang w:val="en-IN"/>
        </w:rPr>
        <w:t>Medical Taboo</w:t>
      </w:r>
      <w:r w:rsidRPr="00D00BC1">
        <w:rPr>
          <w:rFonts w:ascii="Times New Roman" w:eastAsiaTheme="majorEastAsia" w:hAnsi="Times New Roman" w:cs="Times New Roman"/>
          <w:b/>
          <w:bCs/>
          <w:color w:val="000000" w:themeColor="text1"/>
          <w:kern w:val="24"/>
          <w:sz w:val="48"/>
          <w:szCs w:val="48"/>
          <w:lang w:val="en-IN"/>
        </w:rPr>
        <w:br/>
      </w:r>
      <w:r w:rsidRPr="00D00BC1">
        <w:rPr>
          <w:rFonts w:ascii="Times New Roman" w:eastAsiaTheme="majorEastAsia" w:hAnsi="Times New Roman" w:cs="Times New Roman"/>
          <w:b/>
          <w:bCs/>
          <w:color w:val="000000" w:themeColor="text1"/>
          <w:kern w:val="24"/>
          <w:sz w:val="48"/>
          <w:szCs w:val="48"/>
          <w:lang w:val="en-IN"/>
        </w:rPr>
        <w:br/>
      </w:r>
      <w:r w:rsidRPr="00D00BC1">
        <w:rPr>
          <w:rFonts w:ascii="Times New Roman" w:eastAsiaTheme="majorEastAsia" w:hAnsi="Times New Roman" w:cs="Times New Roman"/>
          <w:color w:val="000000" w:themeColor="text1"/>
          <w:kern w:val="24"/>
          <w:sz w:val="48"/>
          <w:szCs w:val="48"/>
          <w:lang w:val="en-IN"/>
        </w:rPr>
        <w:t>Have your spent multiple late nights battling your friends in a game of taboo? Then Medical Taboo is your event and SRMC Optimus’ 19 is your place to be. Play the game of forbidden words and get your partner to guess them using your vocabulary. Think fast and talk fast to get your team across against a ticking clock!</w:t>
      </w:r>
    </w:p>
    <w:p w:rsidR="00D00BC1" w:rsidRPr="00D00BC1" w:rsidRDefault="00D00BC1">
      <w:pPr>
        <w:rPr>
          <w:rFonts w:ascii="Times New Roman" w:eastAsiaTheme="majorEastAsia" w:hAnsi="Times New Roman" w:cs="Times New Roman"/>
          <w:color w:val="000000" w:themeColor="text1"/>
          <w:kern w:val="24"/>
          <w:sz w:val="48"/>
          <w:szCs w:val="48"/>
          <w:lang w:val="en-IN"/>
        </w:rPr>
      </w:pPr>
    </w:p>
    <w:p w:rsidR="00D00BC1" w:rsidRPr="00D00BC1" w:rsidRDefault="00D00BC1" w:rsidP="00D00BC1">
      <w:pPr>
        <w:pStyle w:val="NormalWeb"/>
        <w:spacing w:before="200" w:beforeAutospacing="0" w:after="0" w:afterAutospacing="0"/>
        <w:textAlignment w:val="baseline"/>
      </w:pPr>
      <w:r w:rsidRPr="00D00BC1">
        <w:rPr>
          <w:rFonts w:eastAsiaTheme="majorEastAsia"/>
          <w:b/>
          <w:bCs/>
          <w:color w:val="000000" w:themeColor="text1"/>
          <w:kern w:val="24"/>
          <w:sz w:val="48"/>
          <w:szCs w:val="48"/>
          <w:lang w:val="en-IN"/>
        </w:rPr>
        <w:t xml:space="preserve">      Procedure and Rules:</w:t>
      </w:r>
    </w:p>
    <w:p w:rsidR="00D00BC1" w:rsidRDefault="00D00BC1" w:rsidP="00D00BC1">
      <w:pPr>
        <w:pStyle w:val="ListParagraph"/>
        <w:numPr>
          <w:ilvl w:val="0"/>
          <w:numId w:val="1"/>
        </w:numPr>
        <w:textAlignment w:val="baseline"/>
        <w:rPr>
          <w:color w:val="4F81BD"/>
          <w:sz w:val="32"/>
        </w:rPr>
      </w:pPr>
      <w:r>
        <w:rPr>
          <w:rFonts w:eastAsiaTheme="majorEastAsia"/>
          <w:color w:val="000000" w:themeColor="text1"/>
          <w:kern w:val="24"/>
          <w:sz w:val="40"/>
          <w:szCs w:val="40"/>
          <w:lang w:val="en-IN"/>
        </w:rPr>
        <w:t>Participants should register in teams of three.</w:t>
      </w:r>
    </w:p>
    <w:p w:rsidR="00D00BC1" w:rsidRDefault="00D00BC1" w:rsidP="00D00BC1">
      <w:pPr>
        <w:pStyle w:val="ListParagraph"/>
        <w:numPr>
          <w:ilvl w:val="0"/>
          <w:numId w:val="1"/>
        </w:numPr>
        <w:textAlignment w:val="baseline"/>
        <w:rPr>
          <w:color w:val="4F81BD"/>
          <w:sz w:val="32"/>
        </w:rPr>
      </w:pPr>
      <w:r>
        <w:rPr>
          <w:rFonts w:eastAsiaTheme="majorEastAsia"/>
          <w:color w:val="000000" w:themeColor="text1"/>
          <w:kern w:val="24"/>
          <w:sz w:val="40"/>
          <w:szCs w:val="40"/>
          <w:lang w:val="en-IN"/>
        </w:rPr>
        <w:t>There will be three rounds, the first two have a time limit of 3 minutes and the final round has a time limit of 2 minutes.</w:t>
      </w:r>
    </w:p>
    <w:p w:rsidR="00D00BC1" w:rsidRDefault="00D00BC1" w:rsidP="00D00BC1">
      <w:pPr>
        <w:pStyle w:val="ListParagraph"/>
        <w:numPr>
          <w:ilvl w:val="0"/>
          <w:numId w:val="1"/>
        </w:numPr>
        <w:textAlignment w:val="baseline"/>
        <w:rPr>
          <w:color w:val="4F81BD"/>
          <w:sz w:val="32"/>
        </w:rPr>
      </w:pPr>
      <w:r>
        <w:rPr>
          <w:rFonts w:eastAsiaTheme="majorEastAsia"/>
          <w:color w:val="000000" w:themeColor="text1"/>
          <w:kern w:val="24"/>
          <w:sz w:val="40"/>
          <w:szCs w:val="40"/>
          <w:lang w:val="en-IN"/>
        </w:rPr>
        <w:t>Each team will have one person giving clues and two other guessing them.</w:t>
      </w:r>
    </w:p>
    <w:p w:rsidR="00D00BC1" w:rsidRPr="00D00BC1" w:rsidRDefault="00D00BC1" w:rsidP="00D00BC1">
      <w:pPr>
        <w:pStyle w:val="ListParagraph"/>
        <w:numPr>
          <w:ilvl w:val="0"/>
          <w:numId w:val="1"/>
        </w:numPr>
        <w:textAlignment w:val="baseline"/>
        <w:rPr>
          <w:color w:val="4F81BD"/>
          <w:sz w:val="32"/>
        </w:rPr>
      </w:pPr>
      <w:r>
        <w:rPr>
          <w:rFonts w:eastAsiaTheme="majorEastAsia"/>
          <w:color w:val="000000" w:themeColor="text1"/>
          <w:kern w:val="24"/>
          <w:sz w:val="40"/>
          <w:szCs w:val="40"/>
          <w:lang w:val="en-IN"/>
        </w:rPr>
        <w:t>Each team will have certain clues that can’t be used. Based on scores or number of cards finished within the time limit, teams will qualify to the next round.</w:t>
      </w:r>
    </w:p>
    <w:p w:rsidR="00D00BC1" w:rsidRDefault="00D00BC1" w:rsidP="00D00BC1">
      <w:pPr>
        <w:textAlignment w:val="baseline"/>
        <w:rPr>
          <w:color w:val="4F81BD"/>
          <w:sz w:val="32"/>
        </w:rPr>
      </w:pPr>
    </w:p>
    <w:p w:rsidR="00D00BC1" w:rsidRPr="00D00BC1" w:rsidRDefault="00D00BC1" w:rsidP="00D00BC1">
      <w:pPr>
        <w:textAlignment w:val="baseline"/>
        <w:rPr>
          <w:color w:val="4F81BD"/>
          <w:sz w:val="32"/>
        </w:rPr>
      </w:pPr>
      <w:bookmarkStart w:id="0" w:name="_GoBack"/>
      <w:bookmarkEnd w:id="0"/>
    </w:p>
    <w:p w:rsidR="00D00BC1" w:rsidRDefault="00D00BC1"/>
    <w:sectPr w:rsidR="00D00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B23B14"/>
    <w:multiLevelType w:val="hybridMultilevel"/>
    <w:tmpl w:val="56B27B7E"/>
    <w:lvl w:ilvl="0" w:tplc="22FC87FA">
      <w:start w:val="1"/>
      <w:numFmt w:val="bullet"/>
      <w:lvlText w:val="•"/>
      <w:lvlJc w:val="left"/>
      <w:pPr>
        <w:tabs>
          <w:tab w:val="num" w:pos="720"/>
        </w:tabs>
        <w:ind w:left="720" w:hanging="360"/>
      </w:pPr>
      <w:rPr>
        <w:rFonts w:ascii="Arial" w:hAnsi="Arial" w:hint="default"/>
      </w:rPr>
    </w:lvl>
    <w:lvl w:ilvl="1" w:tplc="140C7C10" w:tentative="1">
      <w:start w:val="1"/>
      <w:numFmt w:val="bullet"/>
      <w:lvlText w:val="•"/>
      <w:lvlJc w:val="left"/>
      <w:pPr>
        <w:tabs>
          <w:tab w:val="num" w:pos="1440"/>
        </w:tabs>
        <w:ind w:left="1440" w:hanging="360"/>
      </w:pPr>
      <w:rPr>
        <w:rFonts w:ascii="Arial" w:hAnsi="Arial" w:hint="default"/>
      </w:rPr>
    </w:lvl>
    <w:lvl w:ilvl="2" w:tplc="18B4191A" w:tentative="1">
      <w:start w:val="1"/>
      <w:numFmt w:val="bullet"/>
      <w:lvlText w:val="•"/>
      <w:lvlJc w:val="left"/>
      <w:pPr>
        <w:tabs>
          <w:tab w:val="num" w:pos="2160"/>
        </w:tabs>
        <w:ind w:left="2160" w:hanging="360"/>
      </w:pPr>
      <w:rPr>
        <w:rFonts w:ascii="Arial" w:hAnsi="Arial" w:hint="default"/>
      </w:rPr>
    </w:lvl>
    <w:lvl w:ilvl="3" w:tplc="814831C0" w:tentative="1">
      <w:start w:val="1"/>
      <w:numFmt w:val="bullet"/>
      <w:lvlText w:val="•"/>
      <w:lvlJc w:val="left"/>
      <w:pPr>
        <w:tabs>
          <w:tab w:val="num" w:pos="2880"/>
        </w:tabs>
        <w:ind w:left="2880" w:hanging="360"/>
      </w:pPr>
      <w:rPr>
        <w:rFonts w:ascii="Arial" w:hAnsi="Arial" w:hint="default"/>
      </w:rPr>
    </w:lvl>
    <w:lvl w:ilvl="4" w:tplc="046C1384" w:tentative="1">
      <w:start w:val="1"/>
      <w:numFmt w:val="bullet"/>
      <w:lvlText w:val="•"/>
      <w:lvlJc w:val="left"/>
      <w:pPr>
        <w:tabs>
          <w:tab w:val="num" w:pos="3600"/>
        </w:tabs>
        <w:ind w:left="3600" w:hanging="360"/>
      </w:pPr>
      <w:rPr>
        <w:rFonts w:ascii="Arial" w:hAnsi="Arial" w:hint="default"/>
      </w:rPr>
    </w:lvl>
    <w:lvl w:ilvl="5" w:tplc="257A19BC" w:tentative="1">
      <w:start w:val="1"/>
      <w:numFmt w:val="bullet"/>
      <w:lvlText w:val="•"/>
      <w:lvlJc w:val="left"/>
      <w:pPr>
        <w:tabs>
          <w:tab w:val="num" w:pos="4320"/>
        </w:tabs>
        <w:ind w:left="4320" w:hanging="360"/>
      </w:pPr>
      <w:rPr>
        <w:rFonts w:ascii="Arial" w:hAnsi="Arial" w:hint="default"/>
      </w:rPr>
    </w:lvl>
    <w:lvl w:ilvl="6" w:tplc="863C3C5A" w:tentative="1">
      <w:start w:val="1"/>
      <w:numFmt w:val="bullet"/>
      <w:lvlText w:val="•"/>
      <w:lvlJc w:val="left"/>
      <w:pPr>
        <w:tabs>
          <w:tab w:val="num" w:pos="5040"/>
        </w:tabs>
        <w:ind w:left="5040" w:hanging="360"/>
      </w:pPr>
      <w:rPr>
        <w:rFonts w:ascii="Arial" w:hAnsi="Arial" w:hint="default"/>
      </w:rPr>
    </w:lvl>
    <w:lvl w:ilvl="7" w:tplc="B672B446" w:tentative="1">
      <w:start w:val="1"/>
      <w:numFmt w:val="bullet"/>
      <w:lvlText w:val="•"/>
      <w:lvlJc w:val="left"/>
      <w:pPr>
        <w:tabs>
          <w:tab w:val="num" w:pos="5760"/>
        </w:tabs>
        <w:ind w:left="5760" w:hanging="360"/>
      </w:pPr>
      <w:rPr>
        <w:rFonts w:ascii="Arial" w:hAnsi="Arial" w:hint="default"/>
      </w:rPr>
    </w:lvl>
    <w:lvl w:ilvl="8" w:tplc="7A9AEF4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C1"/>
    <w:rsid w:val="002973E5"/>
    <w:rsid w:val="009F15B5"/>
    <w:rsid w:val="00D00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6D1A7-0B04-4B46-A02D-8A005EA1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B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0BC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96773">
      <w:bodyDiv w:val="1"/>
      <w:marLeft w:val="0"/>
      <w:marRight w:val="0"/>
      <w:marTop w:val="0"/>
      <w:marBottom w:val="0"/>
      <w:divBdr>
        <w:top w:val="none" w:sz="0" w:space="0" w:color="auto"/>
        <w:left w:val="none" w:sz="0" w:space="0" w:color="auto"/>
        <w:bottom w:val="none" w:sz="0" w:space="0" w:color="auto"/>
        <w:right w:val="none" w:sz="0" w:space="0" w:color="auto"/>
      </w:divBdr>
      <w:divsChild>
        <w:div w:id="1748569371">
          <w:marLeft w:val="446"/>
          <w:marRight w:val="0"/>
          <w:marTop w:val="200"/>
          <w:marBottom w:val="0"/>
          <w:divBdr>
            <w:top w:val="none" w:sz="0" w:space="0" w:color="auto"/>
            <w:left w:val="none" w:sz="0" w:space="0" w:color="auto"/>
            <w:bottom w:val="none" w:sz="0" w:space="0" w:color="auto"/>
            <w:right w:val="none" w:sz="0" w:space="0" w:color="auto"/>
          </w:divBdr>
        </w:div>
        <w:div w:id="1050693569">
          <w:marLeft w:val="446"/>
          <w:marRight w:val="0"/>
          <w:marTop w:val="200"/>
          <w:marBottom w:val="0"/>
          <w:divBdr>
            <w:top w:val="none" w:sz="0" w:space="0" w:color="auto"/>
            <w:left w:val="none" w:sz="0" w:space="0" w:color="auto"/>
            <w:bottom w:val="none" w:sz="0" w:space="0" w:color="auto"/>
            <w:right w:val="none" w:sz="0" w:space="0" w:color="auto"/>
          </w:divBdr>
        </w:div>
        <w:div w:id="1994679457">
          <w:marLeft w:val="446"/>
          <w:marRight w:val="0"/>
          <w:marTop w:val="200"/>
          <w:marBottom w:val="0"/>
          <w:divBdr>
            <w:top w:val="none" w:sz="0" w:space="0" w:color="auto"/>
            <w:left w:val="none" w:sz="0" w:space="0" w:color="auto"/>
            <w:bottom w:val="none" w:sz="0" w:space="0" w:color="auto"/>
            <w:right w:val="none" w:sz="0" w:space="0" w:color="auto"/>
          </w:divBdr>
        </w:div>
        <w:div w:id="1163929277">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Vijit Cherian</dc:creator>
  <cp:keywords/>
  <dc:description/>
  <cp:lastModifiedBy>Vijit Cherian</cp:lastModifiedBy>
  <cp:revision>1</cp:revision>
  <dcterms:created xsi:type="dcterms:W3CDTF">2019-05-31T14:26:00Z</dcterms:created>
  <dcterms:modified xsi:type="dcterms:W3CDTF">2019-05-31T14:56:00Z</dcterms:modified>
</cp:coreProperties>
</file>